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1" w:rsidRDefault="00B65DC1" w:rsidP="00B65DC1">
      <w:pPr>
        <w:rPr>
          <w:b/>
          <w:lang w:val="en-GB"/>
        </w:rPr>
      </w:pPr>
      <w:r>
        <w:rPr>
          <w:b/>
          <w:lang w:val="en-GB"/>
        </w:rPr>
        <w:t xml:space="preserve">Trainees evaluate trainees: by choosing </w:t>
      </w:r>
      <w:r>
        <w:rPr>
          <w:b/>
          <w:lang w:val="en-GB"/>
        </w:rPr>
        <w:t>2</w:t>
      </w:r>
      <w:r>
        <w:rPr>
          <w:b/>
          <w:lang w:val="en-GB"/>
        </w:rPr>
        <w:t xml:space="preserve"> colleagues, which whom they would like to </w:t>
      </w:r>
      <w:r>
        <w:rPr>
          <w:b/>
          <w:lang w:val="en-GB"/>
        </w:rPr>
        <w:t xml:space="preserve">make </w:t>
      </w:r>
      <w:proofErr w:type="gramStart"/>
      <w:r>
        <w:rPr>
          <w:b/>
          <w:lang w:val="en-GB"/>
        </w:rPr>
        <w:t>a training</w:t>
      </w:r>
      <w:proofErr w:type="gramEnd"/>
      <w:r>
        <w:rPr>
          <w:b/>
          <w:lang w:val="en-GB"/>
        </w:rPr>
        <w:t xml:space="preserve"> in the future</w:t>
      </w:r>
    </w:p>
    <w:p w:rsidR="00B65DC1" w:rsidRPr="00E36DD1" w:rsidRDefault="00B65DC1" w:rsidP="00B65DC1">
      <w:pPr>
        <w:rPr>
          <w:lang w:val="en-GB"/>
        </w:rPr>
      </w:pPr>
      <w:r>
        <w:rPr>
          <w:lang w:val="en-GB"/>
        </w:rPr>
        <w:t xml:space="preserve">The trainer asks trainees in the final feedback, with whom they </w:t>
      </w:r>
      <w:r>
        <w:rPr>
          <w:lang w:val="en-GB"/>
        </w:rPr>
        <w:t>whom they could imagine to be a co-trainer, or on which trainer</w:t>
      </w:r>
      <w:r>
        <w:rPr>
          <w:lang w:val="en-GB"/>
        </w:rPr>
        <w:t xml:space="preserve"> they would rely. They should choose </w:t>
      </w:r>
      <w:r>
        <w:rPr>
          <w:lang w:val="en-GB"/>
        </w:rPr>
        <w:t>2</w:t>
      </w:r>
      <w:r>
        <w:rPr>
          <w:lang w:val="en-GB"/>
        </w:rPr>
        <w:t xml:space="preserve"> names (and/or maximum 1 trainer). This kind of evaluation</w:t>
      </w:r>
      <w:r>
        <w:rPr>
          <w:lang w:val="en-GB"/>
        </w:rPr>
        <w:t>/assessment</w:t>
      </w:r>
      <w:r>
        <w:rPr>
          <w:lang w:val="en-GB"/>
        </w:rPr>
        <w:t xml:space="preserve"> of trainees (and trainers), as it is only positive, is a proper way, to evaluate the skills of the trainees (without giving notes)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t xml:space="preserve"> although they will also decide based on friendships and sympathy (the ability to cooperate and find friends is also a level in business life). The summary of our evaluation showed, that the most skilled trainees were leading the charts. With one exemption: there were 2 new trainees (all the others had already 3-4 common Units) and they got </w:t>
      </w:r>
      <w:proofErr w:type="gramStart"/>
      <w:r>
        <w:rPr>
          <w:lang w:val="en-GB"/>
        </w:rPr>
        <w:t>less recommendations</w:t>
      </w:r>
      <w:proofErr w:type="gramEnd"/>
      <w:r>
        <w:rPr>
          <w:lang w:val="en-GB"/>
        </w:rPr>
        <w:t xml:space="preserve"> than the well-known team-members. So we think, this </w:t>
      </w:r>
      <w:bookmarkStart w:id="0" w:name="_GoBack"/>
      <w:bookmarkEnd w:id="0"/>
      <w:r>
        <w:rPr>
          <w:lang w:val="en-GB"/>
        </w:rPr>
        <w:t xml:space="preserve">evaluation is a good help/addition to a practical test, but the result should be </w:t>
      </w:r>
      <w:proofErr w:type="spellStart"/>
      <w:r>
        <w:rPr>
          <w:lang w:val="en-GB"/>
        </w:rPr>
        <w:t>adepted</w:t>
      </w:r>
      <w:proofErr w:type="spellEnd"/>
      <w:r>
        <w:rPr>
          <w:lang w:val="en-GB"/>
        </w:rPr>
        <w:t xml:space="preserve"> by the trainers/training </w:t>
      </w:r>
      <w:proofErr w:type="spellStart"/>
      <w:r>
        <w:rPr>
          <w:lang w:val="en-GB"/>
        </w:rPr>
        <w:t>centers</w:t>
      </w:r>
      <w:proofErr w:type="spellEnd"/>
      <w:r>
        <w:rPr>
          <w:lang w:val="en-GB"/>
        </w:rPr>
        <w:t>.</w:t>
      </w:r>
    </w:p>
    <w:p w:rsidR="00B65DC1" w:rsidRPr="009461C7" w:rsidRDefault="00B65DC1" w:rsidP="00B65DC1">
      <w:pPr>
        <w:pStyle w:val="Listenabsatz"/>
        <w:ind w:left="0"/>
        <w:rPr>
          <w:lang w:val="en-GB"/>
        </w:rPr>
      </w:pPr>
      <w:r w:rsidRPr="009461C7">
        <w:rPr>
          <w:b/>
          <w:lang w:val="en-GB"/>
        </w:rPr>
        <w:t>Learning Outcome:</w:t>
      </w:r>
      <w:r w:rsidRPr="009461C7">
        <w:rPr>
          <w:lang w:val="en-GB"/>
        </w:rPr>
        <w:t xml:space="preserve"> </w:t>
      </w:r>
      <w:r>
        <w:rPr>
          <w:i/>
          <w:color w:val="548DD4" w:themeColor="text2" w:themeTint="99"/>
          <w:lang w:val="en-GB"/>
        </w:rPr>
        <w:t>alternative assessment/evaluation of trainees (and/or trainers), trainees evaluate trainees without giving notes, skills, sympathy matters, cooperation</w:t>
      </w:r>
    </w:p>
    <w:p w:rsidR="00B65DC1" w:rsidRPr="009461C7" w:rsidRDefault="00B65DC1" w:rsidP="00B65DC1">
      <w:pPr>
        <w:pStyle w:val="Listenabsatz"/>
        <w:rPr>
          <w:b/>
          <w:lang w:val="en-GB"/>
        </w:rPr>
      </w:pPr>
    </w:p>
    <w:p w:rsidR="00B65DC1" w:rsidRDefault="00B65DC1" w:rsidP="00B65DC1">
      <w:pPr>
        <w:pStyle w:val="Listenabsatz"/>
        <w:ind w:left="0"/>
        <w:rPr>
          <w:b/>
          <w:lang w:val="en-GB"/>
        </w:rPr>
      </w:pPr>
      <w:r>
        <w:rPr>
          <w:b/>
          <w:lang w:val="en-GB"/>
        </w:rPr>
        <w:t>The results of this evaluation (names abbreviated), maximum points/% = 25p/%:</w:t>
      </w:r>
    </w:p>
    <w:p w:rsidR="00B65DC1" w:rsidRDefault="00B65DC1" w:rsidP="00B65DC1">
      <w:pPr>
        <w:pStyle w:val="Listenabsatz"/>
        <w:ind w:left="0"/>
        <w:rPr>
          <w:i/>
          <w:lang w:val="en-GB"/>
        </w:rPr>
      </w:pPr>
      <w:r w:rsidRPr="007902BB">
        <w:rPr>
          <w:i/>
          <w:lang w:val="en-GB"/>
        </w:rPr>
        <w:t>(</w:t>
      </w:r>
      <w:proofErr w:type="gramStart"/>
      <w:r w:rsidRPr="007902BB">
        <w:rPr>
          <w:i/>
          <w:lang w:val="en-GB"/>
        </w:rPr>
        <w:t>practical</w:t>
      </w:r>
      <w:proofErr w:type="gramEnd"/>
      <w:r w:rsidRPr="007902BB">
        <w:rPr>
          <w:i/>
          <w:lang w:val="en-GB"/>
        </w:rPr>
        <w:t xml:space="preserve"> assessment: evaluation by Trainer: 0-20p, evaluation by trainees: + 0-5p)</w:t>
      </w:r>
    </w:p>
    <w:p w:rsidR="00B65DC1" w:rsidRPr="007902BB" w:rsidRDefault="00B65DC1" w:rsidP="00B65DC1">
      <w:pPr>
        <w:pStyle w:val="Listenabsatz"/>
        <w:ind w:left="0"/>
        <w:rPr>
          <w:i/>
          <w:lang w:val="en-GB"/>
        </w:rPr>
      </w:pPr>
      <w:r>
        <w:rPr>
          <w:i/>
          <w:lang w:val="en-GB"/>
        </w:rPr>
        <w:t>Name: points/% by trainees</w:t>
      </w:r>
      <w:r>
        <w:rPr>
          <w:i/>
          <w:lang w:val="en-GB"/>
        </w:rPr>
        <w:tab/>
        <w:t>-&gt; result</w:t>
      </w:r>
      <w:r>
        <w:rPr>
          <w:i/>
          <w:lang w:val="en-GB"/>
        </w:rPr>
        <w:tab/>
        <w:t>trainer + trainee evaluation = sum</w:t>
      </w:r>
    </w:p>
    <w:p w:rsidR="00B65DC1" w:rsidRDefault="00B65DC1" w:rsidP="00B65DC1">
      <w:pPr>
        <w:pStyle w:val="Listenabsatz"/>
        <w:ind w:left="0"/>
        <w:rPr>
          <w:b/>
          <w:lang w:val="en-GB"/>
        </w:rPr>
      </w:pPr>
      <w:r>
        <w:rPr>
          <w:b/>
          <w:lang w:val="en-GB"/>
        </w:rPr>
        <w:t xml:space="preserve">A, P: 5 recommendations </w:t>
      </w:r>
      <w:r>
        <w:rPr>
          <w:b/>
          <w:lang w:val="en-GB"/>
        </w:rPr>
        <w:tab/>
        <w:t>-&gt; 5 points</w:t>
      </w:r>
      <w:r>
        <w:rPr>
          <w:b/>
          <w:lang w:val="en-GB"/>
        </w:rPr>
        <w:tab/>
        <w:t>20 + 5 = 25p</w:t>
      </w:r>
    </w:p>
    <w:p w:rsidR="00B65DC1" w:rsidRDefault="00B65DC1" w:rsidP="00B65DC1">
      <w:pPr>
        <w:pStyle w:val="Listenabsatz"/>
        <w:ind w:left="0"/>
        <w:rPr>
          <w:b/>
          <w:lang w:val="en-GB"/>
        </w:rPr>
      </w:pPr>
      <w:r>
        <w:rPr>
          <w:b/>
          <w:lang w:val="en-GB"/>
        </w:rPr>
        <w:t xml:space="preserve">O, S: 4 </w:t>
      </w:r>
      <w:proofErr w:type="spellStart"/>
      <w:r>
        <w:rPr>
          <w:b/>
          <w:lang w:val="en-GB"/>
        </w:rPr>
        <w:t>recommentdations</w:t>
      </w:r>
      <w:proofErr w:type="spellEnd"/>
      <w:r>
        <w:rPr>
          <w:b/>
          <w:lang w:val="en-GB"/>
        </w:rPr>
        <w:t xml:space="preserve"> </w:t>
      </w:r>
      <w:r>
        <w:rPr>
          <w:b/>
          <w:lang w:val="en-GB"/>
        </w:rPr>
        <w:tab/>
        <w:t>-&gt; 4 points</w:t>
      </w:r>
      <w:r>
        <w:rPr>
          <w:b/>
          <w:lang w:val="en-GB"/>
        </w:rPr>
        <w:tab/>
        <w:t>20 + 4 = 24p</w:t>
      </w:r>
    </w:p>
    <w:p w:rsidR="00B65DC1" w:rsidRDefault="00B65DC1" w:rsidP="00B65DC1">
      <w:pPr>
        <w:pStyle w:val="Listenabsatz"/>
        <w:ind w:left="0"/>
        <w:rPr>
          <w:b/>
          <w:lang w:val="en-GB"/>
        </w:rPr>
      </w:pPr>
      <w:r>
        <w:rPr>
          <w:b/>
          <w:lang w:val="en-GB"/>
        </w:rPr>
        <w:t xml:space="preserve">Ro: 2 recommendations </w:t>
      </w:r>
      <w:r>
        <w:rPr>
          <w:b/>
          <w:lang w:val="en-GB"/>
        </w:rPr>
        <w:tab/>
        <w:t>-&gt; 2 points</w:t>
      </w:r>
      <w:r>
        <w:rPr>
          <w:b/>
          <w:lang w:val="en-GB"/>
        </w:rPr>
        <w:tab/>
        <w:t xml:space="preserve">20 + 2 = 22p </w:t>
      </w:r>
      <w:r w:rsidRPr="007902BB">
        <w:rPr>
          <w:i/>
          <w:lang w:val="en-GB"/>
        </w:rPr>
        <w:t>(first time in STEP Unit)</w:t>
      </w:r>
    </w:p>
    <w:p w:rsidR="00B65DC1" w:rsidRDefault="00B65DC1" w:rsidP="00B65DC1">
      <w:pPr>
        <w:pStyle w:val="Listenabsatz"/>
        <w:ind w:left="0"/>
        <w:rPr>
          <w:b/>
          <w:lang w:val="en-GB"/>
        </w:rPr>
      </w:pPr>
      <w:r>
        <w:rPr>
          <w:b/>
          <w:lang w:val="en-GB"/>
        </w:rPr>
        <w:t xml:space="preserve">Ra: 1 recommendations </w:t>
      </w:r>
      <w:r>
        <w:rPr>
          <w:b/>
          <w:lang w:val="en-GB"/>
        </w:rPr>
        <w:tab/>
        <w:t>-&gt; 1 points</w:t>
      </w:r>
      <w:r>
        <w:rPr>
          <w:b/>
          <w:lang w:val="en-GB"/>
        </w:rPr>
        <w:tab/>
        <w:t>19 + 1 = 20p</w:t>
      </w:r>
    </w:p>
    <w:p w:rsidR="00B65DC1" w:rsidRPr="00453F77" w:rsidRDefault="00B65DC1" w:rsidP="00B65DC1">
      <w:pPr>
        <w:pStyle w:val="Listenabsatz"/>
        <w:ind w:left="0"/>
        <w:rPr>
          <w:b/>
          <w:lang w:val="en-GB"/>
        </w:rPr>
        <w:sectPr w:rsidR="00B65DC1" w:rsidRPr="00453F77" w:rsidSect="00B65DC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  <w:lang w:val="en-GB"/>
        </w:rPr>
        <w:t xml:space="preserve">C: 0 recommendations </w:t>
      </w:r>
      <w:r>
        <w:rPr>
          <w:b/>
          <w:lang w:val="en-GB"/>
        </w:rPr>
        <w:tab/>
      </w:r>
      <w:r>
        <w:rPr>
          <w:b/>
          <w:lang w:val="en-GB"/>
        </w:rPr>
        <w:tab/>
        <w:t>-&gt; 0 points</w:t>
      </w:r>
      <w:r>
        <w:rPr>
          <w:b/>
          <w:lang w:val="en-GB"/>
        </w:rPr>
        <w:tab/>
        <w:t xml:space="preserve">19 + 0 = 19p </w:t>
      </w:r>
      <w:r w:rsidRPr="007902BB">
        <w:rPr>
          <w:i/>
          <w:lang w:val="en-GB"/>
        </w:rPr>
        <w:t>(first time in STEP Unit)</w:t>
      </w:r>
    </w:p>
    <w:p w:rsidR="0064224E" w:rsidRPr="00B65DC1" w:rsidRDefault="0064224E">
      <w:pPr>
        <w:rPr>
          <w:lang w:val="en-GB"/>
        </w:rPr>
      </w:pPr>
    </w:p>
    <w:sectPr w:rsidR="0064224E" w:rsidRPr="00B65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C1"/>
    <w:rsid w:val="0064224E"/>
    <w:rsid w:val="00B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D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D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2020-01-22T16:07:00Z</dcterms:created>
  <dcterms:modified xsi:type="dcterms:W3CDTF">2020-01-22T16:10:00Z</dcterms:modified>
</cp:coreProperties>
</file>